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439" w14:textId="77777777" w:rsidR="00C86F30" w:rsidRPr="002307A6" w:rsidRDefault="00C86F30" w:rsidP="00C86F30">
      <w:pPr>
        <w:rPr>
          <w:rFonts w:ascii="Arial" w:hAnsi="Arial" w:cs="Arial"/>
        </w:rPr>
      </w:pPr>
      <w:r w:rsidRPr="002307A6">
        <w:rPr>
          <w:rFonts w:ascii="Arial" w:hAnsi="Arial" w:cs="Arial"/>
          <w:b/>
          <w:bCs/>
        </w:rPr>
        <w:t>Herodes</w:t>
      </w:r>
      <w:r w:rsidRPr="002307A6">
        <w:rPr>
          <w:rFonts w:ascii="Arial" w:hAnsi="Arial" w:cs="Arial"/>
        </w:rPr>
        <w:t xml:space="preserve">: Herodes Antipas, Sohn von Herodes dem Großen, herrschte von 4 v. Chr. – 39 n. Chr. Er ließ Johannes den Täufer gefangen nehmen und töten. </w:t>
      </w:r>
    </w:p>
    <w:p w14:paraId="1DAD5AC2" w14:textId="77777777" w:rsidR="00C86F30" w:rsidRPr="002307A6" w:rsidRDefault="00C86F30" w:rsidP="00C86F30">
      <w:pPr>
        <w:rPr>
          <w:rFonts w:ascii="Arial" w:hAnsi="Arial" w:cs="Arial"/>
        </w:rPr>
      </w:pPr>
      <w:r w:rsidRPr="002307A6">
        <w:rPr>
          <w:rFonts w:ascii="Arial" w:hAnsi="Arial" w:cs="Arial"/>
          <w:noProof/>
        </w:rPr>
        <w:drawing>
          <wp:inline distT="0" distB="0" distL="0" distR="0" wp14:anchorId="5BC1EC11" wp14:editId="346F58B7">
            <wp:extent cx="3085106" cy="3442797"/>
            <wp:effectExtent l="0" t="0" r="1270" b="5715"/>
            <wp:docPr id="124943266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326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6558" cy="352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F7542" w14:textId="77777777" w:rsidR="00C86F30" w:rsidRPr="002307A6" w:rsidRDefault="00C86F30" w:rsidP="00C86F30">
      <w:pPr>
        <w:rPr>
          <w:rFonts w:ascii="Arial" w:hAnsi="Arial" w:cs="Arial"/>
        </w:rPr>
      </w:pPr>
    </w:p>
    <w:p w14:paraId="30DFC965" w14:textId="77777777" w:rsidR="00C86F30" w:rsidRDefault="00C86F30" w:rsidP="00C86F30">
      <w:pPr>
        <w:rPr>
          <w:rFonts w:ascii="Arial" w:hAnsi="Arial" w:cs="Arial"/>
          <w:b/>
          <w:bCs/>
        </w:rPr>
      </w:pPr>
    </w:p>
    <w:p w14:paraId="1AC221F9" w14:textId="0958DB40" w:rsidR="00C86F30" w:rsidRPr="002307A6" w:rsidRDefault="00C86F30" w:rsidP="00C86F30">
      <w:pPr>
        <w:rPr>
          <w:rFonts w:ascii="Arial" w:hAnsi="Arial" w:cs="Arial"/>
        </w:rPr>
      </w:pPr>
      <w:r w:rsidRPr="002307A6">
        <w:rPr>
          <w:rFonts w:ascii="Arial" w:hAnsi="Arial" w:cs="Arial"/>
          <w:b/>
          <w:bCs/>
        </w:rPr>
        <w:t>Pilatus</w:t>
      </w:r>
      <w:r w:rsidRPr="002307A6">
        <w:rPr>
          <w:rFonts w:ascii="Arial" w:hAnsi="Arial" w:cs="Arial"/>
        </w:rPr>
        <w:t>: herrschte in der Provinz Judäa im Auftrag des römischen Kaisers.</w:t>
      </w:r>
    </w:p>
    <w:p w14:paraId="249DFB64" w14:textId="77777777" w:rsidR="00C86F30" w:rsidRPr="002307A6" w:rsidRDefault="00C86F30" w:rsidP="00C86F30">
      <w:pPr>
        <w:rPr>
          <w:rFonts w:ascii="Arial" w:hAnsi="Arial" w:cs="Arial"/>
        </w:rPr>
      </w:pPr>
      <w:r w:rsidRPr="002307A6">
        <w:rPr>
          <w:rFonts w:ascii="Arial" w:hAnsi="Arial" w:cs="Arial"/>
          <w:noProof/>
        </w:rPr>
        <w:drawing>
          <wp:inline distT="0" distB="0" distL="0" distR="0" wp14:anchorId="02EBC944" wp14:editId="27808AC8">
            <wp:extent cx="2536466" cy="4026960"/>
            <wp:effectExtent l="0" t="0" r="0" b="0"/>
            <wp:docPr id="9660384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384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8505" cy="415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A5C2C" w14:textId="77777777" w:rsidR="00E82593" w:rsidRDefault="00E82593"/>
    <w:sectPr w:rsidR="00E82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30"/>
    <w:rsid w:val="003E17B3"/>
    <w:rsid w:val="00C86F30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2738"/>
  <w15:chartTrackingRefBased/>
  <w15:docId w15:val="{A645712C-782C-44C7-A6BE-9A90D8FA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6F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2025-03-31T11:38:00Z</dcterms:created>
  <dcterms:modified xsi:type="dcterms:W3CDTF">2025-03-31T12:00:00Z</dcterms:modified>
</cp:coreProperties>
</file>